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49"/>
        <w:tblW w:w="9231" w:type="dxa"/>
        <w:tblLook w:val="04A0" w:firstRow="1" w:lastRow="0" w:firstColumn="1" w:lastColumn="0" w:noHBand="0" w:noVBand="1"/>
      </w:tblPr>
      <w:tblGrid>
        <w:gridCol w:w="8787"/>
        <w:gridCol w:w="222"/>
        <w:gridCol w:w="222"/>
      </w:tblGrid>
      <w:tr w:rsidR="00FA77A3" w:rsidRPr="00BF0C44" w:rsidTr="00FA77A3">
        <w:trPr>
          <w:trHeight w:val="1280"/>
        </w:trPr>
        <w:tc>
          <w:tcPr>
            <w:tcW w:w="8787" w:type="dxa"/>
            <w:shd w:val="clear" w:color="auto" w:fill="auto"/>
          </w:tcPr>
          <w:p w:rsidR="00FA77A3" w:rsidRPr="00BF0C44" w:rsidRDefault="00FA77A3" w:rsidP="00A07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r w:rsidRPr="00BF0C44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-1392555</wp:posOffset>
                  </wp:positionH>
                  <wp:positionV relativeFrom="paragraph">
                    <wp:posOffset>-547370</wp:posOffset>
                  </wp:positionV>
                  <wp:extent cx="8047990" cy="1611630"/>
                  <wp:effectExtent l="0" t="0" r="0" b="7620"/>
                  <wp:wrapNone/>
                  <wp:docPr id="1" name="Рисунок 1" descr="обычный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ычный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990" cy="161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22" w:type="dxa"/>
            <w:shd w:val="clear" w:color="auto" w:fill="auto"/>
          </w:tcPr>
          <w:p w:rsidR="00FA77A3" w:rsidRPr="00BF0C44" w:rsidRDefault="00FA77A3" w:rsidP="00A07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  <w:shd w:val="clear" w:color="auto" w:fill="auto"/>
          </w:tcPr>
          <w:p w:rsidR="00FA77A3" w:rsidRPr="00BF0C44" w:rsidRDefault="00FA77A3" w:rsidP="00A07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77A3" w:rsidRPr="00FA77A3" w:rsidRDefault="00FA77A3" w:rsidP="00FA77A3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FA77A3">
        <w:rPr>
          <w:rFonts w:ascii="Times New Roman" w:hAnsi="Times New Roman"/>
          <w:b/>
          <w:sz w:val="28"/>
        </w:rPr>
        <w:t>Докторантураға</w:t>
      </w:r>
      <w:proofErr w:type="spellEnd"/>
      <w:r w:rsidRPr="00FA77A3">
        <w:rPr>
          <w:rFonts w:ascii="Times New Roman" w:hAnsi="Times New Roman"/>
          <w:b/>
          <w:sz w:val="28"/>
        </w:rPr>
        <w:t xml:space="preserve"> </w:t>
      </w:r>
      <w:proofErr w:type="spellStart"/>
      <w:r w:rsidRPr="00FA77A3">
        <w:rPr>
          <w:rFonts w:ascii="Times New Roman" w:hAnsi="Times New Roman"/>
          <w:b/>
          <w:sz w:val="28"/>
        </w:rPr>
        <w:t>түсуге</w:t>
      </w:r>
      <w:proofErr w:type="spellEnd"/>
      <w:r w:rsidRPr="00FA77A3">
        <w:rPr>
          <w:rFonts w:ascii="Times New Roman" w:hAnsi="Times New Roman"/>
          <w:b/>
          <w:sz w:val="28"/>
        </w:rPr>
        <w:t xml:space="preserve"> </w:t>
      </w:r>
      <w:proofErr w:type="spellStart"/>
      <w:r w:rsidRPr="00FA77A3">
        <w:rPr>
          <w:rFonts w:ascii="Times New Roman" w:hAnsi="Times New Roman"/>
          <w:b/>
          <w:sz w:val="28"/>
        </w:rPr>
        <w:t>арналған</w:t>
      </w:r>
      <w:proofErr w:type="spellEnd"/>
      <w:r w:rsidRPr="00FA77A3">
        <w:rPr>
          <w:rFonts w:ascii="Times New Roman" w:hAnsi="Times New Roman"/>
          <w:b/>
          <w:sz w:val="28"/>
        </w:rPr>
        <w:t xml:space="preserve"> </w:t>
      </w:r>
      <w:proofErr w:type="spellStart"/>
      <w:r w:rsidRPr="00FA77A3">
        <w:rPr>
          <w:rFonts w:ascii="Times New Roman" w:hAnsi="Times New Roman"/>
          <w:b/>
          <w:sz w:val="28"/>
        </w:rPr>
        <w:t>емтихандар</w:t>
      </w:r>
      <w:proofErr w:type="spellEnd"/>
      <w:r w:rsidRPr="00FA77A3">
        <w:rPr>
          <w:rFonts w:ascii="Times New Roman" w:hAnsi="Times New Roman"/>
          <w:b/>
          <w:sz w:val="28"/>
        </w:rPr>
        <w:t xml:space="preserve"> </w:t>
      </w:r>
      <w:proofErr w:type="spellStart"/>
      <w:r w:rsidRPr="00FA77A3">
        <w:rPr>
          <w:rFonts w:ascii="Times New Roman" w:hAnsi="Times New Roman"/>
          <w:b/>
          <w:sz w:val="28"/>
        </w:rPr>
        <w:t>бағдарламасы</w:t>
      </w:r>
      <w:proofErr w:type="spellEnd"/>
    </w:p>
    <w:p w:rsidR="00FA77A3" w:rsidRDefault="00FA77A3" w:rsidP="00FA77A3">
      <w:pPr>
        <w:jc w:val="center"/>
        <w:rPr>
          <w:rFonts w:ascii="Times New Roman" w:hAnsi="Times New Roman"/>
          <w:b/>
          <w:sz w:val="28"/>
        </w:rPr>
      </w:pPr>
      <w:r w:rsidRPr="00FA77A3">
        <w:rPr>
          <w:rFonts w:ascii="Times New Roman" w:hAnsi="Times New Roman"/>
          <w:b/>
          <w:sz w:val="28"/>
        </w:rPr>
        <w:t xml:space="preserve">2021-2022 </w:t>
      </w:r>
      <w:proofErr w:type="spellStart"/>
      <w:r w:rsidRPr="00FA77A3">
        <w:rPr>
          <w:rFonts w:ascii="Times New Roman" w:hAnsi="Times New Roman"/>
          <w:b/>
          <w:sz w:val="28"/>
        </w:rPr>
        <w:t>оқу</w:t>
      </w:r>
      <w:proofErr w:type="spellEnd"/>
      <w:r w:rsidRPr="00FA77A3">
        <w:rPr>
          <w:rFonts w:ascii="Times New Roman" w:hAnsi="Times New Roman"/>
          <w:b/>
          <w:sz w:val="28"/>
        </w:rPr>
        <w:t xml:space="preserve"> </w:t>
      </w:r>
      <w:proofErr w:type="spellStart"/>
      <w:r w:rsidRPr="00FA77A3">
        <w:rPr>
          <w:rFonts w:ascii="Times New Roman" w:hAnsi="Times New Roman"/>
          <w:b/>
          <w:sz w:val="28"/>
        </w:rPr>
        <w:t>жылына</w:t>
      </w:r>
      <w:proofErr w:type="spellEnd"/>
      <w:r w:rsidRPr="00FA77A3">
        <w:rPr>
          <w:rFonts w:ascii="Times New Roman" w:hAnsi="Times New Roman"/>
          <w:b/>
          <w:sz w:val="28"/>
        </w:rPr>
        <w:t xml:space="preserve"> </w:t>
      </w:r>
      <w:proofErr w:type="spellStart"/>
      <w:r w:rsidRPr="00FA77A3">
        <w:rPr>
          <w:rFonts w:ascii="Times New Roman" w:hAnsi="Times New Roman"/>
          <w:b/>
          <w:sz w:val="28"/>
        </w:rPr>
        <w:t>арналған</w:t>
      </w:r>
      <w:proofErr w:type="spellEnd"/>
      <w:r w:rsidRPr="00FA77A3">
        <w:rPr>
          <w:rFonts w:ascii="Times New Roman" w:hAnsi="Times New Roman"/>
          <w:b/>
          <w:sz w:val="28"/>
        </w:rPr>
        <w:t xml:space="preserve"> «Менеджмент» ББ</w:t>
      </w:r>
    </w:p>
    <w:p w:rsidR="00CA1B39" w:rsidRDefault="00FA77A3" w:rsidP="00FA77A3">
      <w:pPr>
        <w:tabs>
          <w:tab w:val="left" w:pos="313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3104"/>
        <w:gridCol w:w="3463"/>
      </w:tblGrid>
      <w:tr w:rsidR="00FA77A3" w:rsidRPr="00BE7417" w:rsidTr="00A07C96">
        <w:tc>
          <w:tcPr>
            <w:tcW w:w="3152" w:type="dxa"/>
            <w:shd w:val="clear" w:color="auto" w:fill="auto"/>
          </w:tcPr>
          <w:p w:rsidR="00FA77A3" w:rsidRPr="00BE7417" w:rsidRDefault="00FA77A3" w:rsidP="00A0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3239" w:type="dxa"/>
            <w:shd w:val="clear" w:color="auto" w:fill="auto"/>
          </w:tcPr>
          <w:p w:rsidR="00FA77A3" w:rsidRPr="00BE7417" w:rsidRDefault="00FA77A3" w:rsidP="00A0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Емтихан</w:t>
            </w:r>
            <w:proofErr w:type="spellEnd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сұрақтары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на арналған </w:t>
            </w:r>
            <w:proofErr w:type="spellStart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негізгі</w:t>
            </w:r>
            <w:proofErr w:type="spellEnd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тақырыптар</w:t>
            </w:r>
            <w:proofErr w:type="spellEnd"/>
          </w:p>
        </w:tc>
        <w:tc>
          <w:tcPr>
            <w:tcW w:w="3463" w:type="dxa"/>
            <w:shd w:val="clear" w:color="auto" w:fill="auto"/>
          </w:tcPr>
          <w:p w:rsidR="00FA77A3" w:rsidRPr="00BE7417" w:rsidRDefault="00FA77A3" w:rsidP="00A0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Емтиханға</w:t>
            </w:r>
            <w:proofErr w:type="spellEnd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дайындалу</w:t>
            </w:r>
            <w:proofErr w:type="spellEnd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үшін</w:t>
            </w:r>
            <w:proofErr w:type="spellEnd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ұсынылатын</w:t>
            </w:r>
            <w:proofErr w:type="spellEnd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әдебиеттер</w:t>
            </w:r>
            <w:proofErr w:type="spellEnd"/>
          </w:p>
        </w:tc>
      </w:tr>
      <w:tr w:rsidR="00FA77A3" w:rsidRPr="00BE7417" w:rsidTr="00A07C96">
        <w:tc>
          <w:tcPr>
            <w:tcW w:w="3152" w:type="dxa"/>
            <w:shd w:val="clear" w:color="auto" w:fill="FFFFFF"/>
          </w:tcPr>
          <w:p w:rsidR="00FA77A3" w:rsidRPr="00D679E5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  <w:r w:rsidRPr="004F2AA4">
              <w:rPr>
                <w:rFonts w:ascii="Times New Roman" w:hAnsi="Times New Roman"/>
                <w:sz w:val="24"/>
                <w:szCs w:val="24"/>
                <w:lang w:val="kk-KZ"/>
              </w:rPr>
              <w:t>Менеджмент</w:t>
            </w:r>
          </w:p>
        </w:tc>
        <w:tc>
          <w:tcPr>
            <w:tcW w:w="3239" w:type="dxa"/>
            <w:shd w:val="clear" w:color="auto" w:fill="auto"/>
          </w:tcPr>
          <w:p w:rsidR="00FA77A3" w:rsidRPr="002B6745" w:rsidRDefault="00FA77A3" w:rsidP="00FA77A3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lang w:val="kk-KZ"/>
              </w:rPr>
            </w:pPr>
            <w:r w:rsidRPr="004F2AA4">
              <w:rPr>
                <w:rFonts w:ascii="Times New Roman" w:hAnsi="Times New Roman"/>
                <w:color w:val="000000"/>
                <w:lang w:val="kk-KZ"/>
              </w:rPr>
              <w:t>Ұйым мақсаттары және менеджер қызметі</w:t>
            </w:r>
          </w:p>
          <w:p w:rsidR="00FA77A3" w:rsidRPr="002B6745" w:rsidRDefault="00FA77A3" w:rsidP="00FA77A3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lang w:val="kk-KZ"/>
              </w:rPr>
            </w:pPr>
            <w:r w:rsidRPr="002B6745">
              <w:rPr>
                <w:rFonts w:ascii="Times New Roman" w:hAnsi="Times New Roman"/>
                <w:lang w:val="kk-KZ"/>
              </w:rPr>
              <w:t>Менеджментке деген көзқарастар</w:t>
            </w:r>
          </w:p>
          <w:p w:rsidR="00FA77A3" w:rsidRPr="009C3140" w:rsidRDefault="00FA77A3" w:rsidP="00FA77A3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Ұйымның ішкі және сыртқы орталары</w:t>
            </w:r>
          </w:p>
          <w:p w:rsidR="00FA77A3" w:rsidRPr="002B6745" w:rsidRDefault="00FA77A3" w:rsidP="00FA77A3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2B6745">
              <w:rPr>
                <w:rFonts w:ascii="Times New Roman" w:hAnsi="Times New Roman"/>
                <w:lang w:val="kk-KZ"/>
              </w:rPr>
              <w:t>Этика және корпоративтік әлеуметтік жауапкершілік</w:t>
            </w:r>
          </w:p>
          <w:p w:rsidR="00FA77A3" w:rsidRPr="002B6745" w:rsidRDefault="00FA77A3" w:rsidP="00FA77A3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2B6745">
              <w:rPr>
                <w:rFonts w:ascii="Times New Roman" w:hAnsi="Times New Roman"/>
                <w:lang w:val="kk-KZ"/>
              </w:rPr>
              <w:t>Менеджменттегі коммуникация</w:t>
            </w:r>
          </w:p>
          <w:p w:rsidR="00FA77A3" w:rsidRPr="002B6745" w:rsidRDefault="00FA77A3" w:rsidP="00FA77A3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2B6745">
              <w:rPr>
                <w:rFonts w:ascii="Times New Roman" w:hAnsi="Times New Roman"/>
                <w:lang w:val="kk-KZ"/>
              </w:rPr>
              <w:t>Шешім қабылдау әдістері</w:t>
            </w:r>
          </w:p>
          <w:p w:rsidR="00FA77A3" w:rsidRPr="009C3140" w:rsidRDefault="00FA77A3" w:rsidP="00FA77A3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Жоспарлау және ұйымдастырушылық мақсаттар</w:t>
            </w:r>
          </w:p>
          <w:p w:rsidR="00FA77A3" w:rsidRPr="002B6745" w:rsidRDefault="00FA77A3" w:rsidP="00FA77A3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2B6745">
              <w:rPr>
                <w:rFonts w:ascii="Times New Roman" w:hAnsi="Times New Roman"/>
                <w:lang w:val="kk-KZ"/>
              </w:rPr>
              <w:t>Ұйымдастыру функциясы</w:t>
            </w:r>
          </w:p>
          <w:p w:rsidR="00FA77A3" w:rsidRPr="002B6745" w:rsidRDefault="00FA77A3" w:rsidP="00FA77A3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2B6745">
              <w:rPr>
                <w:rFonts w:ascii="Times New Roman" w:hAnsi="Times New Roman"/>
                <w:lang w:val="kk-KZ"/>
              </w:rPr>
              <w:t>Тиімді көшбасшылық және басқару стильдері</w:t>
            </w:r>
          </w:p>
          <w:p w:rsidR="00FA77A3" w:rsidRPr="002B6745" w:rsidRDefault="00FA77A3" w:rsidP="00FA77A3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398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2B6745">
              <w:rPr>
                <w:rFonts w:ascii="Times New Roman" w:hAnsi="Times New Roman"/>
                <w:lang w:val="kk-KZ"/>
              </w:rPr>
              <w:t>Мотивация</w:t>
            </w:r>
          </w:p>
          <w:p w:rsidR="00FA77A3" w:rsidRPr="002B6745" w:rsidRDefault="00FA77A3" w:rsidP="00FA77A3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398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4F2AA4">
              <w:rPr>
                <w:rFonts w:ascii="Times New Roman" w:hAnsi="Times New Roman"/>
                <w:color w:val="000000"/>
                <w:lang w:val="kk-KZ"/>
              </w:rPr>
              <w:t>Топтық динамика</w:t>
            </w:r>
          </w:p>
          <w:p w:rsidR="00FA77A3" w:rsidRPr="004F2AA4" w:rsidRDefault="00FA77A3" w:rsidP="00FA77A3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398"/>
              </w:tabs>
              <w:ind w:left="0" w:firstLine="0"/>
              <w:rPr>
                <w:rFonts w:ascii="Times New Roman" w:hAnsi="Times New Roman"/>
                <w:color w:val="000000"/>
                <w:lang w:val="kk-KZ"/>
              </w:rPr>
            </w:pPr>
            <w:r w:rsidRPr="004F2AA4">
              <w:rPr>
                <w:rFonts w:ascii="Times New Roman" w:hAnsi="Times New Roman"/>
                <w:color w:val="000000"/>
                <w:lang w:val="kk-KZ"/>
              </w:rPr>
              <w:t>Менеджменттегі бақылау</w:t>
            </w:r>
          </w:p>
          <w:p w:rsidR="00FA77A3" w:rsidRPr="004F2AA4" w:rsidRDefault="00FA77A3" w:rsidP="00FA77A3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398"/>
              </w:tabs>
              <w:ind w:left="0" w:firstLine="0"/>
              <w:rPr>
                <w:rFonts w:ascii="Times New Roman" w:hAnsi="Times New Roman"/>
                <w:color w:val="000000"/>
                <w:lang w:val="kk-KZ"/>
              </w:rPr>
            </w:pPr>
            <w:r w:rsidRPr="002B6745">
              <w:rPr>
                <w:rFonts w:ascii="Times New Roman" w:hAnsi="Times New Roman"/>
                <w:lang w:val="kk-KZ"/>
              </w:rPr>
              <w:t>Адам ресурстарын басқару</w:t>
            </w:r>
          </w:p>
          <w:p w:rsidR="00FA77A3" w:rsidRPr="00D679E5" w:rsidRDefault="00FA77A3" w:rsidP="00FA77A3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398"/>
              </w:tabs>
              <w:ind w:left="0" w:firstLine="0"/>
              <w:rPr>
                <w:rFonts w:ascii="Times New Roman" w:hAnsi="Times New Roman"/>
                <w:lang w:val="kk-KZ"/>
              </w:rPr>
            </w:pPr>
            <w:r w:rsidRPr="002B6745">
              <w:rPr>
                <w:rFonts w:ascii="Times New Roman" w:hAnsi="Times New Roman"/>
                <w:lang w:val="kk-KZ"/>
              </w:rPr>
              <w:t>Қайшылықтарды және өзгерістерді басқару</w:t>
            </w:r>
          </w:p>
        </w:tc>
        <w:tc>
          <w:tcPr>
            <w:tcW w:w="3463" w:type="dxa"/>
            <w:shd w:val="clear" w:color="auto" w:fill="auto"/>
          </w:tcPr>
          <w:p w:rsidR="00FA77A3" w:rsidRDefault="00FA77A3" w:rsidP="00A07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25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Дафт</w:t>
            </w:r>
            <w:proofErr w:type="spellEnd"/>
            <w:r w:rsidRPr="005E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Р. Менеджмент: учебник для слушате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обучающихся по программам «</w:t>
            </w:r>
            <w:r w:rsidRPr="005E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 делового администрирования»</w:t>
            </w:r>
            <w:r w:rsidRPr="005E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[перевод с английского] / Ричард </w:t>
            </w:r>
            <w:proofErr w:type="spellStart"/>
            <w:r w:rsidRPr="005E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Дафт</w:t>
            </w:r>
            <w:proofErr w:type="spellEnd"/>
            <w:r w:rsidRPr="005E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10-е изд. - Санкт-Петербург [и др.]: Питер, Питер Пресс, 2017. – 655 с.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E16BE6">
              <w:rPr>
                <w:rFonts w:ascii="Times New Roman" w:hAnsi="Times New Roman"/>
                <w:sz w:val="24"/>
                <w:szCs w:val="24"/>
                <w:lang w:val="kk-KZ"/>
              </w:rPr>
              <w:t>Рикки У. Гриффин. Менеджмент. 12-басылым.  – Алматы: «Ұлттық аударма бюросы» ҚҚ, 2018. – 768 б.</w:t>
            </w:r>
          </w:p>
          <w:p w:rsidR="00FA77A3" w:rsidRPr="00BE7417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proofErr w:type="spellStart"/>
            <w:r w:rsidRPr="0035629B">
              <w:rPr>
                <w:rFonts w:ascii="Times New Roman" w:hAnsi="Times New Roman"/>
                <w:sz w:val="24"/>
                <w:szCs w:val="24"/>
              </w:rPr>
              <w:t>Мескон</w:t>
            </w:r>
            <w:proofErr w:type="spellEnd"/>
            <w:r w:rsidRPr="0035629B">
              <w:rPr>
                <w:rFonts w:ascii="Times New Roman" w:hAnsi="Times New Roman"/>
                <w:sz w:val="24"/>
                <w:szCs w:val="24"/>
              </w:rPr>
              <w:t xml:space="preserve"> М.Х., </w:t>
            </w:r>
            <w:proofErr w:type="spellStart"/>
            <w:r w:rsidRPr="0035629B">
              <w:rPr>
                <w:rFonts w:ascii="Times New Roman" w:hAnsi="Times New Roman"/>
                <w:sz w:val="24"/>
                <w:szCs w:val="24"/>
              </w:rPr>
              <w:t>Хедоури</w:t>
            </w:r>
            <w:proofErr w:type="spellEnd"/>
            <w:r w:rsidRPr="0035629B">
              <w:rPr>
                <w:rFonts w:ascii="Times New Roman" w:hAnsi="Times New Roman"/>
                <w:sz w:val="24"/>
                <w:szCs w:val="24"/>
              </w:rPr>
              <w:t xml:space="preserve"> Ф., Альберт М. Основы менеджмента.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r w:rsidRPr="0035629B">
              <w:rPr>
                <w:rFonts w:ascii="Times New Roman" w:hAnsi="Times New Roman"/>
                <w:sz w:val="24"/>
                <w:szCs w:val="24"/>
              </w:rPr>
              <w:t>Вильямс, 2020. – 672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5629B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FA77A3" w:rsidRPr="00BE7417" w:rsidTr="00A07C96">
        <w:tc>
          <w:tcPr>
            <w:tcW w:w="3152" w:type="dxa"/>
            <w:shd w:val="clear" w:color="auto" w:fill="auto"/>
          </w:tcPr>
          <w:p w:rsidR="00FA77A3" w:rsidRPr="00BC61A1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61A1">
              <w:rPr>
                <w:rFonts w:ascii="Times New Roman" w:hAnsi="Times New Roman"/>
                <w:sz w:val="24"/>
                <w:szCs w:val="24"/>
                <w:lang w:val="kk-KZ"/>
              </w:rPr>
              <w:t>Стратегиялық менеджмент</w:t>
            </w:r>
          </w:p>
        </w:tc>
        <w:tc>
          <w:tcPr>
            <w:tcW w:w="3239" w:type="dxa"/>
            <w:shd w:val="clear" w:color="auto" w:fill="auto"/>
          </w:tcPr>
          <w:p w:rsidR="00FA77A3" w:rsidRDefault="00FA77A3" w:rsidP="00FA77A3">
            <w:pPr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Стратегиялық менеджменттің мәні және мазмұны</w:t>
            </w:r>
          </w:p>
          <w:p w:rsidR="00FA77A3" w:rsidRDefault="00FA77A3" w:rsidP="00FA77A3">
            <w:pPr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Сала және бәсекелік орта</w:t>
            </w:r>
          </w:p>
          <w:p w:rsidR="00FA77A3" w:rsidRDefault="00FA77A3" w:rsidP="00FA77A3">
            <w:pPr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Стратегиялық пайым және стратегиялық тауашаны таңдау</w:t>
            </w:r>
          </w:p>
          <w:p w:rsidR="00FA77A3" w:rsidRDefault="00FA77A3" w:rsidP="00FA77A3">
            <w:pPr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Компанияның сыртқы және ішкі ортасын талдау</w:t>
            </w:r>
          </w:p>
          <w:p w:rsidR="00FA77A3" w:rsidRDefault="00FA77A3" w:rsidP="00FA77A3">
            <w:pPr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Компанияның бәсекелестік стратегиялары</w:t>
            </w:r>
          </w:p>
          <w:p w:rsidR="00FA77A3" w:rsidRDefault="00FA77A3" w:rsidP="00FA77A3">
            <w:pPr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Стратегияны әзірлеу және жүзеге асыру</w:t>
            </w:r>
          </w:p>
          <w:p w:rsidR="00FA77A3" w:rsidRDefault="00FA77A3" w:rsidP="00FA77A3">
            <w:pPr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Портфельдік талдау және нарықты стратегиялық сегментациялау</w:t>
            </w:r>
          </w:p>
          <w:p w:rsidR="00FA77A3" w:rsidRDefault="00FA77A3" w:rsidP="00FA77A3">
            <w:pPr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Стратегиялық өзгерістерді басқару</w:t>
            </w:r>
          </w:p>
          <w:p w:rsidR="00FA77A3" w:rsidRDefault="00FA77A3" w:rsidP="00FA77A3">
            <w:pPr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Этика, корпоративтік әлеуметтік жауапкершілік, тұрақтылық және стратегия</w:t>
            </w:r>
          </w:p>
          <w:p w:rsidR="00FA77A3" w:rsidRPr="005B61E5" w:rsidRDefault="00FA77A3" w:rsidP="00FA77A3">
            <w:pPr>
              <w:numPr>
                <w:ilvl w:val="0"/>
                <w:numId w:val="4"/>
              </w:numPr>
              <w:tabs>
                <w:tab w:val="left" w:pos="402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1E5"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 стратегиялық менеджменттің даму үрдістері</w:t>
            </w:r>
          </w:p>
          <w:p w:rsidR="00FA77A3" w:rsidRPr="00D679E5" w:rsidRDefault="00FA77A3" w:rsidP="00A07C96">
            <w:pPr>
              <w:tabs>
                <w:tab w:val="left" w:pos="402"/>
              </w:tabs>
              <w:spacing w:after="0" w:line="240" w:lineRule="auto"/>
              <w:ind w:left="-23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63" w:type="dxa"/>
            <w:shd w:val="clear" w:color="auto" w:fill="auto"/>
          </w:tcPr>
          <w:p w:rsidR="00FA77A3" w:rsidRPr="00A9331E" w:rsidRDefault="00FA77A3" w:rsidP="00FA77A3">
            <w:pPr>
              <w:numPr>
                <w:ilvl w:val="0"/>
                <w:numId w:val="3"/>
              </w:numPr>
              <w:tabs>
                <w:tab w:val="left" w:pos="0"/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31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Джон Э.Гэмбл., Маргарет А.Питереф., Артур А.Томпсон «Стратегиялық менеджмент негіздері (бәсекелестік артықшылыққа ұмтылу) </w:t>
            </w:r>
            <w:r w:rsidRPr="00A9331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Pr="00A933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Алматы «Ұлттық аударма бюросы», 2019. </w:t>
            </w:r>
            <w:r w:rsidRPr="00A9331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Pr="00A933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536 бет </w:t>
            </w:r>
          </w:p>
          <w:p w:rsidR="00FA77A3" w:rsidRPr="00A9331E" w:rsidRDefault="00FA77A3" w:rsidP="00FA77A3">
            <w:pPr>
              <w:numPr>
                <w:ilvl w:val="0"/>
                <w:numId w:val="3"/>
              </w:numPr>
              <w:tabs>
                <w:tab w:val="left" w:pos="0"/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Зуб, А. Т. Стратегический менеджмент: учебник и практикум для вузов – 4-е изд., </w:t>
            </w:r>
            <w:proofErr w:type="spellStart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доп. – М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.: </w:t>
            </w:r>
            <w:proofErr w:type="spellStart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изд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-в</w:t>
            </w:r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2020. – 375 с. – Текст: электронный // ЭБС </w:t>
            </w:r>
            <w:proofErr w:type="spellStart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[сайт]. – URL: </w:t>
            </w:r>
            <w:hyperlink r:id="rId6" w:history="1">
              <w:r w:rsidRPr="00A9331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http://biblio-online.ru/bcode/450032</w:t>
              </w:r>
            </w:hyperlink>
          </w:p>
          <w:p w:rsidR="00FA77A3" w:rsidRPr="00A9331E" w:rsidRDefault="00FA77A3" w:rsidP="00FA77A3">
            <w:pPr>
              <w:numPr>
                <w:ilvl w:val="0"/>
                <w:numId w:val="3"/>
              </w:numPr>
              <w:tabs>
                <w:tab w:val="left" w:pos="0"/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Томпсон А.А., </w:t>
              </w:r>
              <w:proofErr w:type="spellStart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>Питереф</w:t>
              </w:r>
              <w:proofErr w:type="spellEnd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М., </w:t>
              </w:r>
              <w:proofErr w:type="spellStart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>Гэмбл</w:t>
              </w:r>
              <w:proofErr w:type="spellEnd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Дж., </w:t>
              </w:r>
              <w:proofErr w:type="spellStart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>Стрикленд</w:t>
              </w:r>
              <w:proofErr w:type="spellEnd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>А.Дж</w:t>
              </w:r>
              <w:proofErr w:type="spellEnd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A9331E">
              <w:rPr>
                <w:rFonts w:ascii="Times New Roman" w:hAnsi="Times New Roman"/>
                <w:sz w:val="24"/>
                <w:szCs w:val="24"/>
              </w:rPr>
              <w:t xml:space="preserve"> Стратегический менеджмент. Создание конкурентного преимущества.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М.: </w:t>
            </w:r>
            <w:r w:rsidRPr="00A9331E">
              <w:rPr>
                <w:rFonts w:ascii="Times New Roman" w:hAnsi="Times New Roman"/>
                <w:sz w:val="24"/>
                <w:szCs w:val="24"/>
              </w:rPr>
              <w:t>Вильямс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A9331E">
              <w:rPr>
                <w:rFonts w:ascii="Times New Roman" w:hAnsi="Times New Roman"/>
                <w:sz w:val="24"/>
                <w:szCs w:val="24"/>
              </w:rPr>
              <w:t xml:space="preserve">2019. – 800 с. </w:t>
            </w:r>
          </w:p>
          <w:p w:rsidR="00FA77A3" w:rsidRPr="00A9331E" w:rsidRDefault="00FA77A3" w:rsidP="00FA77A3">
            <w:pPr>
              <w:numPr>
                <w:ilvl w:val="0"/>
                <w:numId w:val="3"/>
              </w:numPr>
              <w:tabs>
                <w:tab w:val="left" w:pos="0"/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31E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Государственная программа «Цифровой Казахстан»  // https: // primeminister. kz/ru/gosprogrammy</w:t>
            </w:r>
          </w:p>
        </w:tc>
      </w:tr>
      <w:tr w:rsidR="00FA77A3" w:rsidRPr="00BE7417" w:rsidTr="00A07C96">
        <w:tc>
          <w:tcPr>
            <w:tcW w:w="3152" w:type="dxa"/>
            <w:shd w:val="clear" w:color="auto" w:fill="auto"/>
          </w:tcPr>
          <w:p w:rsidR="00FA77A3" w:rsidRPr="00D679E5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Операциялық менеджмент</w:t>
            </w:r>
          </w:p>
        </w:tc>
        <w:tc>
          <w:tcPr>
            <w:tcW w:w="3239" w:type="dxa"/>
            <w:shd w:val="clear" w:color="auto" w:fill="auto"/>
          </w:tcPr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Операциялық менеджменттің мәні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Операциялық стратегияны әзірлеу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Компанияның бәсекеқабілеттілігін арттыру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Технологиялық үдерісті таңдау және әзірлеу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Өнім сапасын басқару әдістері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 Еңбекті нормалауды және еңбек үдерісін жоспарлау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 Сатып алуды басқару</w:t>
            </w:r>
          </w:p>
          <w:p w:rsidR="00FA77A3" w:rsidRPr="00D679E5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 Өндірістегі күнтізбелік жоспарлау</w:t>
            </w:r>
          </w:p>
        </w:tc>
        <w:tc>
          <w:tcPr>
            <w:tcW w:w="3463" w:type="dxa"/>
            <w:shd w:val="clear" w:color="auto" w:fill="auto"/>
          </w:tcPr>
          <w:p w:rsidR="00FA77A3" w:rsidRPr="00BE7417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21537">
              <w:rPr>
                <w:rFonts w:ascii="Times New Roman" w:hAnsi="Times New Roman"/>
                <w:sz w:val="24"/>
                <w:szCs w:val="24"/>
              </w:rPr>
              <w:t xml:space="preserve">Чейз Ричард Б., </w:t>
            </w:r>
            <w:proofErr w:type="spellStart"/>
            <w:r w:rsidRPr="00021537">
              <w:rPr>
                <w:rFonts w:ascii="Times New Roman" w:hAnsi="Times New Roman"/>
                <w:sz w:val="24"/>
                <w:szCs w:val="24"/>
              </w:rPr>
              <w:t>Аквилано</w:t>
            </w:r>
            <w:proofErr w:type="spellEnd"/>
            <w:r w:rsidRPr="00021537">
              <w:rPr>
                <w:rFonts w:ascii="Times New Roman" w:hAnsi="Times New Roman"/>
                <w:sz w:val="24"/>
                <w:szCs w:val="24"/>
              </w:rPr>
              <w:t xml:space="preserve"> Николас Дж., </w:t>
            </w:r>
            <w:proofErr w:type="spellStart"/>
            <w:r w:rsidRPr="00021537">
              <w:rPr>
                <w:rFonts w:ascii="Times New Roman" w:hAnsi="Times New Roman"/>
                <w:sz w:val="24"/>
                <w:szCs w:val="24"/>
              </w:rPr>
              <w:t>Джейкобз</w:t>
            </w:r>
            <w:proofErr w:type="spellEnd"/>
            <w:r w:rsidRPr="00021537">
              <w:rPr>
                <w:rFonts w:ascii="Times New Roman" w:hAnsi="Times New Roman"/>
                <w:sz w:val="24"/>
                <w:szCs w:val="24"/>
              </w:rPr>
              <w:t xml:space="preserve"> Роберт Ф.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нный и операционный менеджмент.</w:t>
            </w:r>
            <w:r w:rsidRPr="00021537">
              <w:rPr>
                <w:rFonts w:ascii="Times New Roman" w:hAnsi="Times New Roman"/>
                <w:sz w:val="24"/>
                <w:szCs w:val="24"/>
              </w:rPr>
              <w:t xml:space="preserve"> 10 издание. Издательство: Диалектика, 2019 г.</w:t>
            </w:r>
          </w:p>
        </w:tc>
      </w:tr>
      <w:tr w:rsidR="00FA77A3" w:rsidRPr="00E448BC" w:rsidTr="00A07C96">
        <w:tc>
          <w:tcPr>
            <w:tcW w:w="3152" w:type="dxa"/>
            <w:shd w:val="clear" w:color="auto" w:fill="auto"/>
          </w:tcPr>
          <w:p w:rsidR="00FA77A3" w:rsidRPr="00E448BC" w:rsidRDefault="00FA77A3" w:rsidP="00A07C96">
            <w:pPr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E448BC">
              <w:rPr>
                <w:rFonts w:ascii="Times New Roman" w:hAnsi="Times New Roman"/>
                <w:sz w:val="24"/>
                <w:szCs w:val="24"/>
                <w:lang w:val="kk-KZ"/>
              </w:rPr>
              <w:t>Басқарушылық көшбасшылық және команда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448BC">
              <w:rPr>
                <w:rFonts w:ascii="Times New Roman" w:hAnsi="Times New Roman"/>
                <w:sz w:val="24"/>
                <w:szCs w:val="24"/>
                <w:lang w:val="kk-KZ"/>
              </w:rPr>
              <w:t>құру</w:t>
            </w:r>
          </w:p>
        </w:tc>
        <w:tc>
          <w:tcPr>
            <w:tcW w:w="3239" w:type="dxa"/>
            <w:shd w:val="clear" w:color="auto" w:fill="auto"/>
          </w:tcPr>
          <w:p w:rsidR="00FA77A3" w:rsidRPr="00FF2A16" w:rsidRDefault="00FA77A3" w:rsidP="00FA77A3">
            <w:pPr>
              <w:numPr>
                <w:ilvl w:val="0"/>
                <w:numId w:val="6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16">
              <w:rPr>
                <w:rFonts w:ascii="Times New Roman" w:hAnsi="Times New Roman"/>
                <w:sz w:val="24"/>
                <w:szCs w:val="24"/>
                <w:lang w:val="kk-KZ"/>
              </w:rPr>
              <w:t>Көшбасшылық, басшылық және басқару</w:t>
            </w:r>
          </w:p>
          <w:p w:rsidR="00FA77A3" w:rsidRPr="00FF2A16" w:rsidRDefault="00FA77A3" w:rsidP="00FA77A3">
            <w:pPr>
              <w:numPr>
                <w:ilvl w:val="0"/>
                <w:numId w:val="6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16">
              <w:rPr>
                <w:rFonts w:ascii="Times New Roman" w:hAnsi="Times New Roman"/>
                <w:sz w:val="24"/>
                <w:szCs w:val="24"/>
                <w:lang w:val="kk-KZ"/>
              </w:rPr>
              <w:t>Көшбасшылық тұжырымдамалары</w:t>
            </w:r>
          </w:p>
          <w:p w:rsidR="00FA77A3" w:rsidRPr="00FF2A16" w:rsidRDefault="00FA77A3" w:rsidP="00FA77A3">
            <w:pPr>
              <w:numPr>
                <w:ilvl w:val="0"/>
                <w:numId w:val="6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16">
              <w:rPr>
                <w:rFonts w:ascii="Times New Roman" w:hAnsi="Times New Roman"/>
                <w:sz w:val="24"/>
                <w:szCs w:val="24"/>
                <w:lang w:val="kk-KZ"/>
              </w:rPr>
              <w:t>Басқару стильдері</w:t>
            </w:r>
          </w:p>
          <w:p w:rsidR="00FA77A3" w:rsidRPr="00FF2A16" w:rsidRDefault="00FA77A3" w:rsidP="00FA77A3">
            <w:pPr>
              <w:numPr>
                <w:ilvl w:val="0"/>
                <w:numId w:val="6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16">
              <w:rPr>
                <w:rFonts w:ascii="Times New Roman" w:hAnsi="Times New Roman"/>
                <w:sz w:val="24"/>
                <w:szCs w:val="24"/>
                <w:lang w:val="kk-KZ"/>
              </w:rPr>
              <w:t>Көшбасшының құзіреттіліктері</w:t>
            </w:r>
          </w:p>
          <w:p w:rsidR="00FA77A3" w:rsidRPr="00FF2A16" w:rsidRDefault="00FA77A3" w:rsidP="00FA77A3">
            <w:pPr>
              <w:numPr>
                <w:ilvl w:val="0"/>
                <w:numId w:val="6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16">
              <w:rPr>
                <w:rFonts w:ascii="Times New Roman" w:hAnsi="Times New Roman"/>
                <w:sz w:val="24"/>
                <w:szCs w:val="24"/>
                <w:lang w:val="kk-KZ"/>
              </w:rPr>
              <w:t>Жүйелік ойлау мен көшбасшы этикасы</w:t>
            </w:r>
          </w:p>
          <w:p w:rsidR="00FA77A3" w:rsidRPr="00FF2A16" w:rsidRDefault="00FA77A3" w:rsidP="00FA77A3">
            <w:pPr>
              <w:numPr>
                <w:ilvl w:val="0"/>
                <w:numId w:val="6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16">
              <w:rPr>
                <w:rFonts w:ascii="Times New Roman" w:hAnsi="Times New Roman"/>
                <w:sz w:val="24"/>
                <w:szCs w:val="24"/>
                <w:lang w:val="kk-KZ"/>
              </w:rPr>
              <w:t>Тиімді команда белгілері</w:t>
            </w:r>
          </w:p>
          <w:p w:rsidR="00FA77A3" w:rsidRPr="00FF2A16" w:rsidRDefault="00FA77A3" w:rsidP="00FA77A3">
            <w:pPr>
              <w:numPr>
                <w:ilvl w:val="0"/>
                <w:numId w:val="6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16">
              <w:rPr>
                <w:rFonts w:ascii="Times New Roman" w:hAnsi="Times New Roman"/>
                <w:sz w:val="24"/>
                <w:szCs w:val="24"/>
                <w:lang w:val="kk-KZ"/>
              </w:rPr>
              <w:t>Ұжымдық еңбекті ұйымдастыру тәсілдері</w:t>
            </w:r>
          </w:p>
          <w:p w:rsidR="00FA77A3" w:rsidRPr="00FF2A16" w:rsidRDefault="00FA77A3" w:rsidP="00FA77A3">
            <w:pPr>
              <w:numPr>
                <w:ilvl w:val="0"/>
                <w:numId w:val="6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16">
              <w:rPr>
                <w:rFonts w:ascii="Times New Roman" w:hAnsi="Times New Roman"/>
                <w:sz w:val="24"/>
                <w:szCs w:val="24"/>
                <w:lang w:val="kk-KZ"/>
              </w:rPr>
              <w:t>Көшбасшылық белсенділіктің ішкі көздері мен бағдарлары</w:t>
            </w:r>
          </w:p>
          <w:p w:rsidR="00FA77A3" w:rsidRPr="00FF2A16" w:rsidRDefault="00FA77A3" w:rsidP="00FA77A3">
            <w:pPr>
              <w:numPr>
                <w:ilvl w:val="0"/>
                <w:numId w:val="6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16">
              <w:rPr>
                <w:rFonts w:ascii="Times New Roman" w:hAnsi="Times New Roman"/>
                <w:sz w:val="24"/>
                <w:szCs w:val="24"/>
                <w:lang w:val="kk-KZ"/>
              </w:rPr>
              <w:t>Тиімді көшбасшылық факторлары</w:t>
            </w:r>
          </w:p>
          <w:p w:rsidR="00FA77A3" w:rsidRPr="00FF2A16" w:rsidRDefault="00FA77A3" w:rsidP="00FA77A3">
            <w:pPr>
              <w:numPr>
                <w:ilvl w:val="0"/>
                <w:numId w:val="6"/>
              </w:numPr>
              <w:tabs>
                <w:tab w:val="left" w:pos="256"/>
                <w:tab w:val="left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16">
              <w:rPr>
                <w:rFonts w:ascii="Times New Roman" w:hAnsi="Times New Roman"/>
                <w:sz w:val="24"/>
                <w:szCs w:val="24"/>
                <w:lang w:val="kk-KZ"/>
              </w:rPr>
              <w:t>Көшбасшылық типологиясы</w:t>
            </w:r>
          </w:p>
          <w:p w:rsidR="00FA77A3" w:rsidRPr="00FF2A16" w:rsidRDefault="00FA77A3" w:rsidP="00FA77A3">
            <w:pPr>
              <w:numPr>
                <w:ilvl w:val="0"/>
                <w:numId w:val="6"/>
              </w:numPr>
              <w:tabs>
                <w:tab w:val="left" w:pos="256"/>
                <w:tab w:val="left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2A1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Байланыс жасау көшбасшының негізгі құралы ретінде</w:t>
            </w:r>
          </w:p>
        </w:tc>
        <w:tc>
          <w:tcPr>
            <w:tcW w:w="3463" w:type="dxa"/>
            <w:shd w:val="clear" w:color="auto" w:fill="auto"/>
          </w:tcPr>
          <w:p w:rsidR="00FA77A3" w:rsidRPr="00567621" w:rsidRDefault="00FA77A3" w:rsidP="00FA77A3">
            <w:pPr>
              <w:numPr>
                <w:ilvl w:val="0"/>
                <w:numId w:val="5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76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Селезнева Е.В. Лидерство: учебник и практикум для академического </w:t>
            </w:r>
            <w:proofErr w:type="spellStart"/>
            <w:r w:rsidRPr="00567621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567621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567621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6762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2016. – 429 с. </w:t>
            </w:r>
          </w:p>
          <w:p w:rsidR="00FA77A3" w:rsidRPr="00567621" w:rsidRDefault="00FA77A3" w:rsidP="00FA77A3">
            <w:pPr>
              <w:numPr>
                <w:ilvl w:val="0"/>
                <w:numId w:val="5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621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567621">
              <w:rPr>
                <w:rFonts w:ascii="Times New Roman" w:hAnsi="Times New Roman"/>
                <w:sz w:val="24"/>
                <w:szCs w:val="24"/>
              </w:rPr>
              <w:t xml:space="preserve"> В.А. Лидерство: учебник для академического </w:t>
            </w:r>
            <w:proofErr w:type="spellStart"/>
            <w:r w:rsidRPr="00567621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567621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67621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567621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6762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567621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67621">
              <w:rPr>
                <w:rFonts w:ascii="Times New Roman" w:hAnsi="Times New Roman"/>
                <w:sz w:val="24"/>
                <w:szCs w:val="24"/>
              </w:rPr>
              <w:t xml:space="preserve">, 2015. – 393 с. </w:t>
            </w:r>
          </w:p>
          <w:p w:rsidR="00FA77A3" w:rsidRDefault="00FA77A3" w:rsidP="00FA77A3">
            <w:pPr>
              <w:numPr>
                <w:ilvl w:val="0"/>
                <w:numId w:val="5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Спивак</w:t>
            </w:r>
            <w:proofErr w:type="spellEnd"/>
            <w:r>
              <w:rPr>
                <w:color w:val="000000"/>
              </w:rPr>
              <w:t xml:space="preserve"> В.А. Лидерство. Практикум: учеб. пособие для академического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М.: </w:t>
            </w:r>
            <w:proofErr w:type="spellStart"/>
            <w:r>
              <w:rPr>
                <w:color w:val="000000"/>
              </w:rPr>
              <w:t>изд</w:t>
            </w:r>
            <w:proofErr w:type="spellEnd"/>
            <w:r>
              <w:rPr>
                <w:color w:val="000000"/>
                <w:lang w:val="kk-KZ"/>
              </w:rPr>
              <w:t>-</w:t>
            </w:r>
            <w:r>
              <w:rPr>
                <w:color w:val="000000"/>
              </w:rPr>
              <w:t xml:space="preserve">во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 xml:space="preserve">, 2015. – 361 с. </w:t>
            </w:r>
          </w:p>
          <w:p w:rsidR="00FA77A3" w:rsidRDefault="00FA77A3" w:rsidP="00FA77A3">
            <w:pPr>
              <w:numPr>
                <w:ilvl w:val="0"/>
                <w:numId w:val="5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Сафонова Н.М. Лидерство и </w:t>
            </w:r>
            <w:proofErr w:type="spellStart"/>
            <w:r>
              <w:rPr>
                <w:color w:val="000000"/>
              </w:rPr>
              <w:t>командообразование</w:t>
            </w:r>
            <w:proofErr w:type="spellEnd"/>
            <w:r>
              <w:rPr>
                <w:color w:val="000000"/>
              </w:rPr>
              <w:t>: учебное пособие</w:t>
            </w:r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</w:rPr>
              <w:t>– Набережные Челны: изд-во «Печатная галерея», 2017. – 66 с.</w:t>
            </w:r>
          </w:p>
          <w:p w:rsidR="00FA77A3" w:rsidRPr="00567621" w:rsidRDefault="00FA77A3" w:rsidP="00FA77A3">
            <w:pPr>
              <w:numPr>
                <w:ilvl w:val="0"/>
                <w:numId w:val="5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Гандапас</w:t>
            </w:r>
            <w:proofErr w:type="spellEnd"/>
            <w:r>
              <w:rPr>
                <w:color w:val="000000"/>
              </w:rPr>
              <w:t xml:space="preserve"> Р. Харизма лидера: научное издание</w:t>
            </w:r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</w:rPr>
              <w:t>- М.: Манн, Иванов и Фербер, 2014. - 224 с.</w:t>
            </w:r>
          </w:p>
        </w:tc>
      </w:tr>
      <w:tr w:rsidR="00FA77A3" w:rsidRPr="00EB0E0D" w:rsidTr="00A07C96">
        <w:tc>
          <w:tcPr>
            <w:tcW w:w="3152" w:type="dxa"/>
            <w:shd w:val="clear" w:color="auto" w:fill="auto"/>
          </w:tcPr>
          <w:p w:rsidR="00FA77A3" w:rsidRPr="00D679E5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  <w:r w:rsidRPr="0013548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Ұйымдық мінез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35481">
              <w:rPr>
                <w:rFonts w:ascii="Times New Roman" w:hAnsi="Times New Roman"/>
                <w:sz w:val="24"/>
                <w:szCs w:val="24"/>
                <w:lang w:val="kk-KZ"/>
              </w:rPr>
              <w:t>құлық</w:t>
            </w:r>
          </w:p>
        </w:tc>
        <w:tc>
          <w:tcPr>
            <w:tcW w:w="3239" w:type="dxa"/>
            <w:shd w:val="clear" w:color="auto" w:fill="auto"/>
          </w:tcPr>
          <w:p w:rsidR="00FA77A3" w:rsidRPr="000A1F1A" w:rsidRDefault="00FA77A3" w:rsidP="00FA77A3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Ұйымдастырушылық мінез-құлық негіздері</w:t>
            </w:r>
          </w:p>
          <w:p w:rsidR="00FA77A3" w:rsidRPr="000A1F1A" w:rsidRDefault="00FA77A3" w:rsidP="00FA77A3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Ұйымдастырушылық мінез-құлық модельдері</w:t>
            </w:r>
          </w:p>
          <w:p w:rsidR="00FA77A3" w:rsidRPr="000A1F1A" w:rsidRDefault="00FA77A3" w:rsidP="00FA77A3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Тұлға және ұйым</w:t>
            </w:r>
          </w:p>
          <w:p w:rsidR="00FA77A3" w:rsidRPr="000A1F1A" w:rsidRDefault="00FA77A3" w:rsidP="00FA77A3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Еңбекке ынталандыру және ұйымның тиімділігі</w:t>
            </w:r>
          </w:p>
          <w:p w:rsidR="00FA77A3" w:rsidRPr="000A1F1A" w:rsidRDefault="00FA77A3" w:rsidP="00FA77A3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Ұйымдағы топтық мінез-құлық</w:t>
            </w:r>
          </w:p>
          <w:p w:rsidR="00FA77A3" w:rsidRPr="000A1F1A" w:rsidRDefault="00FA77A3" w:rsidP="00FA77A3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Ұйымдағы көшбасшылық</w:t>
            </w:r>
          </w:p>
          <w:p w:rsidR="00FA77A3" w:rsidRPr="000A1F1A" w:rsidRDefault="00FA77A3" w:rsidP="00FA77A3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Ұйымдағы коммуникативті мінез-құлық</w:t>
            </w:r>
          </w:p>
          <w:p w:rsidR="00FA77A3" w:rsidRPr="000A1F1A" w:rsidRDefault="00FA77A3" w:rsidP="00FA77A3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Ұйымдастырушылық мәдениет</w:t>
            </w:r>
          </w:p>
          <w:p w:rsidR="00FA77A3" w:rsidRPr="000A1F1A" w:rsidRDefault="00FA77A3" w:rsidP="00FA77A3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Ұйымның мінез-құлқын басқару және қызметкердің жеке дамуы</w:t>
            </w:r>
          </w:p>
          <w:p w:rsidR="00FA77A3" w:rsidRPr="000A1F1A" w:rsidRDefault="00FA77A3" w:rsidP="00FA77A3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Ұйымдастырушылық өзгерістерді басқару</w:t>
            </w:r>
          </w:p>
          <w:p w:rsidR="00FA77A3" w:rsidRPr="00D679E5" w:rsidRDefault="00FA77A3" w:rsidP="00FA77A3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Ұйымдастырушылық мінез-құлықтың заманауи аспектілері</w:t>
            </w:r>
          </w:p>
        </w:tc>
        <w:tc>
          <w:tcPr>
            <w:tcW w:w="3463" w:type="dxa"/>
            <w:shd w:val="clear" w:color="auto" w:fill="auto"/>
          </w:tcPr>
          <w:p w:rsidR="00FA77A3" w:rsidRPr="00EB0E0D" w:rsidRDefault="00FA77A3" w:rsidP="00A07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B0E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1. </w:t>
            </w:r>
            <w:proofErr w:type="spellStart"/>
            <w:r w:rsidRPr="00EB0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Згонник</w:t>
            </w:r>
            <w:proofErr w:type="spellEnd"/>
            <w:r w:rsidRPr="00EB0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</w:t>
            </w:r>
            <w:r w:rsidRPr="006A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поведение. Учебник</w:t>
            </w:r>
            <w:r w:rsidRPr="00EB0E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– М.: </w:t>
            </w:r>
            <w:r w:rsidRPr="00EB0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издательско</w:t>
            </w:r>
            <w:r w:rsidRPr="006A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-торговая корпорация «Дашков и </w:t>
            </w:r>
            <w:proofErr w:type="gramStart"/>
            <w:r w:rsidRPr="006A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A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°»</w:t>
            </w:r>
            <w:r w:rsidRPr="00EB0E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6A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EB0E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 – 230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B0E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с.</w:t>
            </w:r>
          </w:p>
          <w:p w:rsidR="00FA77A3" w:rsidRDefault="00FA77A3" w:rsidP="00A07C96">
            <w:pPr>
              <w:spacing w:after="0" w:line="240" w:lineRule="auto"/>
              <w:ind w:right="-14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0E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 </w:t>
            </w:r>
            <w:r w:rsidRPr="00EB0E0D">
              <w:rPr>
                <w:rFonts w:ascii="Times New Roman" w:hAnsi="Times New Roman"/>
                <w:sz w:val="24"/>
                <w:szCs w:val="24"/>
                <w:lang w:val="kk-KZ"/>
              </w:rPr>
              <w:t>Мкртычян Г.А.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Петрова О.В. </w:t>
            </w:r>
            <w:r w:rsidRPr="00EB0E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Организационное поведение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EB0E0D">
              <w:rPr>
                <w:rFonts w:ascii="Times New Roman" w:hAnsi="Times New Roman"/>
                <w:sz w:val="24"/>
                <w:szCs w:val="24"/>
                <w:lang w:val="kk-KZ"/>
              </w:rPr>
              <w:t>Учебное пособие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FA77A3" w:rsidRPr="006A5E65" w:rsidRDefault="00FA77A3" w:rsidP="00A07C96">
            <w:pPr>
              <w:spacing w:after="0" w:line="240" w:lineRule="auto"/>
              <w:ind w:right="-145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B0E0D">
              <w:rPr>
                <w:rFonts w:ascii="Times New Roman" w:hAnsi="Times New Roman"/>
                <w:sz w:val="24"/>
                <w:szCs w:val="24"/>
                <w:lang w:val="kk-KZ"/>
              </w:rPr>
              <w:t>– Нижний Новгород: изд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-во ННГУ, 2019</w:t>
            </w:r>
            <w:r w:rsidRPr="00EB0E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237 </w:t>
            </w:r>
            <w:r w:rsidRPr="00EB0E0D">
              <w:rPr>
                <w:rFonts w:ascii="Times New Roman" w:hAnsi="Times New Roman"/>
                <w:sz w:val="24"/>
                <w:szCs w:val="24"/>
                <w:lang w:val="kk-KZ"/>
              </w:rPr>
              <w:t>с.</w:t>
            </w:r>
            <w:r w:rsidRPr="00EB0E0D">
              <w:rPr>
                <w:rFonts w:ascii="Times New Roman" w:hAnsi="Times New Roman"/>
                <w:color w:val="888888"/>
                <w:sz w:val="24"/>
                <w:szCs w:val="24"/>
                <w:lang w:val="kk-KZ"/>
              </w:rPr>
              <w:br w:type="textWrapping" w:clear="all"/>
            </w:r>
            <w:r w:rsidRPr="006A5E65">
              <w:rPr>
                <w:rFonts w:ascii="Times New Roman" w:eastAsia="Times New Roman" w:hAnsi="Times New Roman"/>
                <w:color w:val="888888"/>
                <w:sz w:val="24"/>
                <w:szCs w:val="24"/>
                <w:lang w:val="kk-KZ" w:eastAsia="ru-RU"/>
              </w:rPr>
              <w:br w:type="textWrapping" w:clear="all"/>
            </w:r>
          </w:p>
          <w:p w:rsidR="00FA77A3" w:rsidRPr="00EB0E0D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A77A3" w:rsidRPr="00BE7417" w:rsidTr="00A07C96">
        <w:tc>
          <w:tcPr>
            <w:tcW w:w="3152" w:type="dxa"/>
            <w:shd w:val="clear" w:color="auto" w:fill="auto"/>
          </w:tcPr>
          <w:p w:rsidR="00FA77A3" w:rsidRPr="00E448BC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8BC">
              <w:rPr>
                <w:rFonts w:ascii="Times New Roman" w:hAnsi="Times New Roman"/>
                <w:sz w:val="24"/>
                <w:szCs w:val="24"/>
                <w:lang w:val="kk-KZ"/>
              </w:rPr>
              <w:t>Адам ресурстарын басқару</w:t>
            </w:r>
          </w:p>
        </w:tc>
        <w:tc>
          <w:tcPr>
            <w:tcW w:w="3239" w:type="dxa"/>
            <w:shd w:val="clear" w:color="auto" w:fill="auto"/>
          </w:tcPr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Ұйым қызметіндегі адам ресурстарын басқарудың ролі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Адам ресурстарын басқару стратегиясы мен саясаты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3.Ұйымдағы адам ресурстарын жоспарлау мен пайдалану 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Ұйымның адам ресурстарын қалыптастыру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Қызметкерлер мәртебесінің өзгеруі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 Ұйымдағы адам ресурстарының дамуы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 Мансапты жасау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 Персоналды бағалау және еңбек өнімділігін басқару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 Персоналды марапаттау мен мотивациялауды басқару</w:t>
            </w:r>
          </w:p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 Адам ресурстарын басқарудың халықаралық тәжірибесі</w:t>
            </w:r>
          </w:p>
          <w:p w:rsidR="00FA77A3" w:rsidRPr="00D679E5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63" w:type="dxa"/>
            <w:shd w:val="clear" w:color="auto" w:fill="auto"/>
          </w:tcPr>
          <w:p w:rsidR="00FA77A3" w:rsidRPr="00BE7417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М. </w:t>
            </w:r>
            <w:proofErr w:type="spellStart"/>
            <w:r w:rsidRPr="00C52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C52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Практика управления человеческими ресурсами. Издание 10-е, Питер-2017</w:t>
            </w:r>
          </w:p>
        </w:tc>
      </w:tr>
      <w:tr w:rsidR="00FA77A3" w:rsidRPr="00BE7417" w:rsidTr="00A07C96">
        <w:tc>
          <w:tcPr>
            <w:tcW w:w="3152" w:type="dxa"/>
            <w:shd w:val="clear" w:color="auto" w:fill="auto"/>
          </w:tcPr>
          <w:p w:rsidR="00FA77A3" w:rsidRPr="00537BE6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7BE6">
              <w:rPr>
                <w:rFonts w:ascii="Times New Roman" w:hAnsi="Times New Roman"/>
                <w:sz w:val="24"/>
                <w:szCs w:val="24"/>
                <w:lang w:val="kk-KZ"/>
              </w:rPr>
              <w:t>Дағдарысқа қарсы басқару</w:t>
            </w:r>
          </w:p>
        </w:tc>
        <w:tc>
          <w:tcPr>
            <w:tcW w:w="3239" w:type="dxa"/>
            <w:shd w:val="clear" w:color="auto" w:fill="auto"/>
          </w:tcPr>
          <w:p w:rsidR="00FA77A3" w:rsidRPr="00EC2917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2917">
              <w:rPr>
                <w:rFonts w:ascii="Times New Roman" w:hAnsi="Times New Roman"/>
                <w:sz w:val="24"/>
                <w:szCs w:val="24"/>
                <w:lang w:val="kk-KZ"/>
              </w:rPr>
              <w:t>1. Әлеуметтік-экономикалық жүйенің дамуындағы дағдарыс</w:t>
            </w:r>
          </w:p>
          <w:p w:rsidR="00FA77A3" w:rsidRPr="00EC2917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2917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B65BF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Дағдарыстардың жіктелуі</w:t>
            </w:r>
          </w:p>
          <w:p w:rsidR="00FA77A3" w:rsidRPr="00EC2917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2917">
              <w:rPr>
                <w:rFonts w:ascii="Times New Roman" w:hAnsi="Times New Roman"/>
                <w:sz w:val="24"/>
                <w:szCs w:val="24"/>
                <w:lang w:val="kk-KZ"/>
              </w:rPr>
              <w:t>3. Дағдарыс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-менеджменттегі тәуекелдер</w:t>
            </w:r>
          </w:p>
          <w:p w:rsidR="00FA77A3" w:rsidRPr="00781CE1" w:rsidRDefault="00FA77A3" w:rsidP="00A07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1C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Дағдарыс менеджменттегі </w:t>
            </w:r>
            <w:r w:rsidRPr="00781CE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макро- және микроэкономикалық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нысандар</w:t>
            </w:r>
          </w:p>
          <w:p w:rsidR="00FA77A3" w:rsidRPr="00781CE1" w:rsidRDefault="00FA77A3" w:rsidP="00A07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1CE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</w:t>
            </w:r>
            <w:r w:rsidRPr="00EB26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81CE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Дағдарыс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81CE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менеджмент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тің</w:t>
            </w:r>
            <w:r w:rsidRPr="00781CE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агрессивті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 нысаны</w:t>
            </w:r>
          </w:p>
          <w:p w:rsidR="00FA77A3" w:rsidRPr="00B65BF8" w:rsidRDefault="00FA77A3" w:rsidP="00A07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BF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6. «Оңалту және банкроттық туралы»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ҚР</w:t>
            </w:r>
            <w:r w:rsidRPr="00B65BF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За</w:t>
            </w:r>
            <w:r w:rsidRPr="00781CE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ң</w:t>
            </w:r>
            <w:r w:rsidRPr="00B65BF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</w:p>
          <w:p w:rsidR="00FA77A3" w:rsidRPr="00B65BF8" w:rsidRDefault="00FA77A3" w:rsidP="00A07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65BF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7. Дағдарыс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81CE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менеджмент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 </w:t>
            </w:r>
            <w:r w:rsidRPr="00781CE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r w:rsidRPr="00B65BF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изнесті бағалау</w:t>
            </w:r>
          </w:p>
          <w:p w:rsidR="00FA77A3" w:rsidRPr="00781CE1" w:rsidRDefault="00FA77A3" w:rsidP="00A07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B65BF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8.</w:t>
            </w:r>
            <w:r w:rsidRPr="00B65B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Күнделікті</w:t>
            </w:r>
            <w:r w:rsidRPr="00781C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-профилактикалық </w:t>
            </w:r>
            <w:r w:rsidRPr="00B65B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дағдарыс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- менеджмент</w:t>
            </w:r>
          </w:p>
          <w:p w:rsidR="00FA77A3" w:rsidRPr="00781CE1" w:rsidRDefault="00FA77A3" w:rsidP="00A07C9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1C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9.</w:t>
            </w:r>
            <w:r w:rsidRPr="00781C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Дағдарыс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-менеджменттегі </w:t>
            </w:r>
            <w:r w:rsidRPr="00781C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қорғаныс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-апаттық технология</w:t>
            </w:r>
          </w:p>
          <w:p w:rsidR="00FA77A3" w:rsidRPr="00B65BF8" w:rsidRDefault="00FA77A3" w:rsidP="00A07C9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1C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10.</w:t>
            </w:r>
            <w:r w:rsidRPr="00EB26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Дағдарыс-</w:t>
            </w:r>
            <w:r w:rsidRPr="00781CE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менеджмент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тегі </w:t>
            </w:r>
            <w:r w:rsidRPr="00781C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арандатушылық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нысан</w:t>
            </w:r>
          </w:p>
        </w:tc>
        <w:tc>
          <w:tcPr>
            <w:tcW w:w="3463" w:type="dxa"/>
            <w:shd w:val="clear" w:color="auto" w:fill="auto"/>
          </w:tcPr>
          <w:p w:rsidR="00FA77A3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65BF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Э.М.Коротков</w:t>
            </w:r>
            <w:proofErr w:type="spellEnd"/>
            <w:r w:rsidRPr="00B65BF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 </w:t>
            </w:r>
            <w:r w:rsidRPr="00B65B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FA77A3" w:rsidRPr="00B65BF8" w:rsidRDefault="00FA77A3" w:rsidP="00A07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Антикризисное управление + </w:t>
            </w:r>
            <w:proofErr w:type="spellStart"/>
            <w:r w:rsidRPr="00B65B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допматериалы</w:t>
            </w:r>
            <w:proofErr w:type="spellEnd"/>
            <w:r w:rsidRPr="00B65B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ЭБС: учебник для вузов. – М.: изд-во </w:t>
            </w:r>
            <w:proofErr w:type="spellStart"/>
            <w:r w:rsidRPr="00B65B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5B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</w:t>
            </w:r>
          </w:p>
          <w:p w:rsidR="00FA77A3" w:rsidRPr="00B65BF8" w:rsidRDefault="00FA77A3" w:rsidP="00A07C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hyperlink r:id="rId8" w:history="1">
              <w:r w:rsidRPr="00B65BF8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https://adilet.zan.kz/rus</w:t>
              </w:r>
            </w:hyperlink>
          </w:p>
          <w:p w:rsidR="00FA77A3" w:rsidRPr="00B65BF8" w:rsidRDefault="00FA77A3" w:rsidP="00A07C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B65BF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5BF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docs</w:t>
            </w:r>
            <w:proofErr w:type="spellEnd"/>
            <w:r w:rsidRPr="00B65BF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/Z1400000176/z140176.htm</w:t>
            </w:r>
          </w:p>
          <w:p w:rsidR="00FA77A3" w:rsidRPr="00B65BF8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9" w:history="1">
              <w:r w:rsidRPr="00B65BF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http://marketingcenter.kz/20/</w:t>
              </w:r>
            </w:hyperlink>
          </w:p>
          <w:p w:rsidR="00FA77A3" w:rsidRPr="00FA77A3" w:rsidRDefault="00FA77A3" w:rsidP="00A07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7BE6">
              <w:rPr>
                <w:rFonts w:ascii="Times New Roman" w:hAnsi="Times New Roman"/>
                <w:sz w:val="24"/>
                <w:szCs w:val="24"/>
                <w:lang w:val="en-US"/>
              </w:rPr>
              <w:t>bankrotstvo</w:t>
            </w:r>
            <w:proofErr w:type="spellEnd"/>
            <w:r w:rsidRPr="00FA77A3">
              <w:rPr>
                <w:rFonts w:ascii="Times New Roman" w:hAnsi="Times New Roman"/>
                <w:sz w:val="24"/>
                <w:szCs w:val="24"/>
              </w:rPr>
              <w:t>.</w:t>
            </w:r>
            <w:r w:rsidRPr="00537BE6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FA77A3" w:rsidRPr="00FA77A3" w:rsidRDefault="00FA77A3" w:rsidP="00A07C96">
            <w:pPr>
              <w:spacing w:after="0" w:line="240" w:lineRule="auto"/>
              <w:ind w:right="-145"/>
              <w:rPr>
                <w:rFonts w:ascii="Times New Roman" w:hAnsi="Times New Roman"/>
                <w:sz w:val="24"/>
                <w:szCs w:val="24"/>
              </w:rPr>
            </w:pPr>
            <w:r w:rsidRPr="00FA77A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10" w:history="1"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A77A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A77A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cfin</w:t>
              </w:r>
              <w:proofErr w:type="spellEnd"/>
              <w:r w:rsidRPr="00FA77A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A77A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management</w:t>
              </w:r>
            </w:hyperlink>
          </w:p>
          <w:p w:rsidR="00FA77A3" w:rsidRPr="00BE7417" w:rsidRDefault="00FA77A3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5BF8">
              <w:rPr>
                <w:rFonts w:ascii="Times New Roman" w:hAnsi="Times New Roman"/>
                <w:sz w:val="24"/>
                <w:szCs w:val="24"/>
              </w:rPr>
              <w:t>people</w:t>
            </w:r>
            <w:proofErr w:type="spellEnd"/>
            <w:r w:rsidRPr="00B65BF8">
              <w:rPr>
                <w:rFonts w:ascii="Times New Roman" w:hAnsi="Times New Roman"/>
                <w:sz w:val="24"/>
                <w:szCs w:val="24"/>
              </w:rPr>
              <w:t>/crisis_hr.shtml</w:t>
            </w:r>
          </w:p>
        </w:tc>
      </w:tr>
    </w:tbl>
    <w:p w:rsidR="00FA77A3" w:rsidRPr="00FA77A3" w:rsidRDefault="00FA77A3" w:rsidP="00FA77A3">
      <w:pPr>
        <w:tabs>
          <w:tab w:val="left" w:pos="3132"/>
        </w:tabs>
        <w:rPr>
          <w:rFonts w:ascii="Times New Roman" w:hAnsi="Times New Roman"/>
          <w:sz w:val="28"/>
        </w:rPr>
      </w:pPr>
    </w:p>
    <w:sectPr w:rsidR="00FA77A3" w:rsidRPr="00FA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7883"/>
    <w:multiLevelType w:val="hybridMultilevel"/>
    <w:tmpl w:val="3C2CB64A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389B"/>
    <w:multiLevelType w:val="hybridMultilevel"/>
    <w:tmpl w:val="9E548644"/>
    <w:lvl w:ilvl="0" w:tplc="5A56057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45575580"/>
    <w:multiLevelType w:val="hybridMultilevel"/>
    <w:tmpl w:val="62141732"/>
    <w:lvl w:ilvl="0" w:tplc="411884A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F6C30AE"/>
    <w:multiLevelType w:val="hybridMultilevel"/>
    <w:tmpl w:val="70F2930C"/>
    <w:lvl w:ilvl="0" w:tplc="D26E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108A2"/>
    <w:multiLevelType w:val="hybridMultilevel"/>
    <w:tmpl w:val="2AA4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D0E24"/>
    <w:multiLevelType w:val="hybridMultilevel"/>
    <w:tmpl w:val="2AA4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A3"/>
    <w:rsid w:val="00CA1B39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5091"/>
  <w15:chartTrackingRefBased/>
  <w15:docId w15:val="{917B02D3-4B55-48B2-B1B6-21A3420D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7A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A77A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A77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tai-gorod.ru/books/authors/tompson_a_a_piteref_m_gembl_dzh_striklend_a_dz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-online.ru/bcode/45003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fin.ru/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etingcenter.kz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2021-06-18T09:15:00Z</dcterms:created>
  <dcterms:modified xsi:type="dcterms:W3CDTF">2021-06-18T09:17:00Z</dcterms:modified>
</cp:coreProperties>
</file>